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Pr>
                <w:b/>
                <w:bCs/>
                <w:sz w:val="22"/>
                <w:szCs w:val="22"/>
              </w:rPr>
              <w:t xml:space="preserve">Форма 1 </w:t>
            </w:r>
            <w:r>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77777777" w:rsidR="00B003E7" w:rsidRDefault="00B003E7" w:rsidP="00B003E7">
            <w:pPr>
              <w:pStyle w:val="Default"/>
              <w:rPr>
                <w:sz w:val="22"/>
                <w:szCs w:val="22"/>
              </w:rPr>
            </w:pP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rsidRPr="00F0760B" w14:paraId="06BEBEB8" w14:textId="77777777" w:rsidTr="00023F2B">
        <w:trPr>
          <w:trHeight w:val="20"/>
        </w:trPr>
        <w:tc>
          <w:tcPr>
            <w:tcW w:w="9747" w:type="dxa"/>
          </w:tcPr>
          <w:p w14:paraId="004E7600" w14:textId="77777777" w:rsidR="00B003E7" w:rsidRPr="00F0760B" w:rsidRDefault="00B003E7">
            <w:pPr>
              <w:pStyle w:val="Default"/>
              <w:rPr>
                <w:sz w:val="22"/>
                <w:szCs w:val="22"/>
              </w:rPr>
            </w:pPr>
            <w:r>
              <w:rPr>
                <w:sz w:val="22"/>
                <w:szCs w:val="22"/>
              </w:rPr>
              <w:t xml:space="preserve">                                                                        </w:t>
            </w:r>
            <w:r w:rsidRPr="00F0760B">
              <w:rPr>
                <w:sz w:val="22"/>
                <w:szCs w:val="22"/>
              </w:rPr>
              <w:t xml:space="preserve">решением Тендерной комиссии </w:t>
            </w:r>
          </w:p>
          <w:p w14:paraId="5D119645" w14:textId="77777777" w:rsidR="00B003E7" w:rsidRPr="00F0760B" w:rsidRDefault="00B003E7">
            <w:pPr>
              <w:pStyle w:val="Default"/>
              <w:rPr>
                <w:sz w:val="22"/>
                <w:szCs w:val="22"/>
              </w:rPr>
            </w:pPr>
          </w:p>
        </w:tc>
      </w:tr>
      <w:tr w:rsidR="00B003E7" w:rsidRPr="00F0760B" w14:paraId="55F65721" w14:textId="77777777" w:rsidTr="00023F2B">
        <w:trPr>
          <w:trHeight w:val="20"/>
        </w:trPr>
        <w:tc>
          <w:tcPr>
            <w:tcW w:w="9747" w:type="dxa"/>
          </w:tcPr>
          <w:p w14:paraId="5EA75F0D" w14:textId="6E57D491" w:rsidR="00B003E7" w:rsidRPr="00F0760B" w:rsidRDefault="00B003E7" w:rsidP="00F0760B">
            <w:pPr>
              <w:pStyle w:val="Default"/>
              <w:rPr>
                <w:sz w:val="22"/>
                <w:szCs w:val="22"/>
              </w:rPr>
            </w:pPr>
            <w:r w:rsidRPr="00F0760B">
              <w:rPr>
                <w:sz w:val="22"/>
                <w:szCs w:val="22"/>
              </w:rPr>
              <w:t xml:space="preserve">                                                                        Протокол № </w:t>
            </w:r>
            <w:r w:rsidR="00F0760B" w:rsidRPr="00F0760B">
              <w:rPr>
                <w:sz w:val="22"/>
                <w:szCs w:val="22"/>
              </w:rPr>
              <w:t>97-1</w:t>
            </w:r>
          </w:p>
        </w:tc>
      </w:tr>
      <w:tr w:rsidR="00B003E7" w:rsidRPr="00F0760B" w14:paraId="5B2E1BE4" w14:textId="77777777" w:rsidTr="00023F2B">
        <w:trPr>
          <w:trHeight w:val="20"/>
        </w:trPr>
        <w:tc>
          <w:tcPr>
            <w:tcW w:w="9747" w:type="dxa"/>
          </w:tcPr>
          <w:p w14:paraId="66796BEC" w14:textId="77777777" w:rsidR="00B003E7" w:rsidRPr="00F0760B" w:rsidRDefault="00B003E7">
            <w:pPr>
              <w:pStyle w:val="Default"/>
              <w:rPr>
                <w:sz w:val="22"/>
                <w:szCs w:val="22"/>
              </w:rPr>
            </w:pPr>
          </w:p>
        </w:tc>
      </w:tr>
      <w:tr w:rsidR="00B003E7" w:rsidRPr="00F0760B" w14:paraId="0909C2DF" w14:textId="77777777" w:rsidTr="00023F2B">
        <w:trPr>
          <w:trHeight w:val="20"/>
        </w:trPr>
        <w:tc>
          <w:tcPr>
            <w:tcW w:w="9747" w:type="dxa"/>
          </w:tcPr>
          <w:p w14:paraId="12F0EDE5" w14:textId="31F4D061" w:rsidR="00B003E7" w:rsidRPr="00F0760B" w:rsidRDefault="00B003E7" w:rsidP="00B003E7">
            <w:pPr>
              <w:pStyle w:val="Default"/>
              <w:rPr>
                <w:sz w:val="22"/>
                <w:szCs w:val="22"/>
              </w:rPr>
            </w:pPr>
            <w:r w:rsidRPr="00F0760B">
              <w:rPr>
                <w:sz w:val="22"/>
                <w:szCs w:val="22"/>
              </w:rPr>
              <w:t xml:space="preserve">                                                                          «</w:t>
            </w:r>
            <w:r w:rsidR="00F0760B" w:rsidRPr="00F0760B">
              <w:rPr>
                <w:sz w:val="22"/>
                <w:szCs w:val="22"/>
              </w:rPr>
              <w:t>16</w:t>
            </w:r>
            <w:r w:rsidRPr="00F0760B">
              <w:rPr>
                <w:sz w:val="22"/>
                <w:szCs w:val="22"/>
              </w:rPr>
              <w:t xml:space="preserve">» </w:t>
            </w:r>
            <w:r w:rsidR="00F0760B" w:rsidRPr="00F0760B">
              <w:rPr>
                <w:sz w:val="22"/>
                <w:szCs w:val="22"/>
              </w:rPr>
              <w:t xml:space="preserve">ноября </w:t>
            </w:r>
            <w:r w:rsidRPr="00F0760B">
              <w:rPr>
                <w:sz w:val="22"/>
                <w:szCs w:val="22"/>
              </w:rPr>
              <w:t xml:space="preserve"> </w:t>
            </w:r>
            <w:r w:rsidR="00F0760B" w:rsidRPr="00F0760B">
              <w:rPr>
                <w:sz w:val="22"/>
                <w:szCs w:val="22"/>
              </w:rPr>
              <w:t>2015</w:t>
            </w:r>
            <w:r w:rsidRPr="00F0760B">
              <w:rPr>
                <w:sz w:val="22"/>
                <w:szCs w:val="22"/>
              </w:rPr>
              <w:t xml:space="preserve"> г. </w:t>
            </w:r>
          </w:p>
          <w:p w14:paraId="3FE32B87" w14:textId="77777777" w:rsidR="00B003E7" w:rsidRPr="00F0760B" w:rsidRDefault="00B003E7" w:rsidP="00B003E7">
            <w:pPr>
              <w:pStyle w:val="Default"/>
              <w:rPr>
                <w:sz w:val="22"/>
                <w:szCs w:val="22"/>
              </w:rPr>
            </w:pPr>
          </w:p>
        </w:tc>
      </w:tr>
    </w:tbl>
    <w:p w14:paraId="56859CE8" w14:textId="13F51ABD" w:rsidR="00023F2B" w:rsidRPr="00F0760B" w:rsidRDefault="00023F2B" w:rsidP="00023F2B">
      <w:pPr>
        <w:rPr>
          <w:rFonts w:ascii="Arial" w:hAnsi="Arial" w:cs="Arial"/>
        </w:rPr>
      </w:pPr>
      <w:r w:rsidRPr="00F0760B">
        <w:rPr>
          <w:rFonts w:ascii="Arial" w:hAnsi="Arial" w:cs="Arial"/>
        </w:rPr>
        <w:t>№</w:t>
      </w:r>
      <w:r w:rsidR="00F0760B" w:rsidRPr="00F0760B">
        <w:rPr>
          <w:rFonts w:ascii="Arial" w:eastAsia="Times New Roman" w:hAnsi="Arial" w:cs="Arial"/>
          <w:b/>
          <w:lang w:eastAsia="ru-RU"/>
        </w:rPr>
        <w:t xml:space="preserve"> </w:t>
      </w:r>
      <w:r w:rsidR="00F0760B" w:rsidRPr="00F0760B">
        <w:rPr>
          <w:rFonts w:ascii="Arial" w:eastAsia="Times New Roman" w:hAnsi="Arial" w:cs="Arial"/>
          <w:b/>
          <w:lang w:eastAsia="ru-RU"/>
        </w:rPr>
        <w:t>КНГ-76-МТР-2016</w:t>
      </w:r>
      <w:r w:rsidR="00F0760B" w:rsidRPr="00F0760B">
        <w:rPr>
          <w:rFonts w:ascii="Arial" w:hAnsi="Arial" w:cs="Arial"/>
        </w:rPr>
        <w:t xml:space="preserve">  от 16.11.</w:t>
      </w:r>
      <w:r w:rsidRPr="00F0760B">
        <w:rPr>
          <w:rFonts w:ascii="Arial" w:hAnsi="Arial" w:cs="Arial"/>
        </w:rPr>
        <w:t>2015 г.</w:t>
      </w:r>
    </w:p>
    <w:p w14:paraId="5EE15D73" w14:textId="77777777" w:rsidR="00023F2B" w:rsidRPr="00F0760B" w:rsidRDefault="00023F2B" w:rsidP="00023F2B">
      <w:pPr>
        <w:rPr>
          <w:rFonts w:ascii="Arial" w:hAnsi="Arial" w:cs="Arial"/>
        </w:rPr>
      </w:pPr>
    </w:p>
    <w:p w14:paraId="06CAF792" w14:textId="2DEF5EFA"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ООО «</w:t>
      </w:r>
      <w:proofErr w:type="spellStart"/>
      <w:r w:rsidRPr="00F0760B">
        <w:rPr>
          <w:rFonts w:ascii="Arial" w:eastAsia="Times New Roman" w:hAnsi="Arial" w:cs="Arial"/>
          <w:lang w:eastAsia="ru-RU"/>
        </w:rPr>
        <w:t>Славнефть</w:t>
      </w:r>
      <w:proofErr w:type="spellEnd"/>
      <w:r w:rsidRPr="00F0760B">
        <w:rPr>
          <w:rFonts w:ascii="Arial" w:eastAsia="Times New Roman" w:hAnsi="Arial" w:cs="Arial"/>
          <w:lang w:eastAsia="ru-RU"/>
        </w:rPr>
        <w:t xml:space="preserve"> - </w:t>
      </w:r>
      <w:proofErr w:type="spellStart"/>
      <w:r w:rsidRPr="00F0760B">
        <w:rPr>
          <w:rFonts w:ascii="Arial" w:eastAsia="Times New Roman" w:hAnsi="Arial" w:cs="Arial"/>
          <w:lang w:eastAsia="ru-RU"/>
        </w:rPr>
        <w:t>Красноярскнефтегаз</w:t>
      </w:r>
      <w:proofErr w:type="spellEnd"/>
      <w:r w:rsidRPr="00F0760B">
        <w:rPr>
          <w:rFonts w:ascii="Arial" w:eastAsia="Times New Roman" w:hAnsi="Arial" w:cs="Arial"/>
          <w:lang w:eastAsia="ru-RU"/>
        </w:rPr>
        <w:t>» (далее – Общество) приглашает вас сделать предложение (оферту) на поставку МТР</w:t>
      </w:r>
      <w:r w:rsidR="00C60D80" w:rsidRPr="00F0760B">
        <w:rPr>
          <w:rFonts w:ascii="Arial" w:eastAsia="Times New Roman" w:hAnsi="Arial" w:cs="Arial"/>
          <w:lang w:eastAsia="ru-RU"/>
        </w:rPr>
        <w:t xml:space="preserve"> и оказание услуг</w:t>
      </w:r>
      <w:r w:rsidR="008B181C" w:rsidRPr="00F0760B">
        <w:rPr>
          <w:rFonts w:ascii="Arial" w:eastAsia="Times New Roman" w:hAnsi="Arial" w:cs="Arial"/>
          <w:lang w:eastAsia="ru-RU"/>
        </w:rPr>
        <w:t xml:space="preserve"> </w:t>
      </w:r>
      <w:r w:rsidR="00047B4C" w:rsidRPr="00F0760B">
        <w:rPr>
          <w:rFonts w:ascii="Arial" w:eastAsia="Times New Roman" w:hAnsi="Arial" w:cs="Arial"/>
          <w:lang w:eastAsia="ru-RU"/>
        </w:rPr>
        <w:t>по лоту</w:t>
      </w:r>
      <w:r w:rsidRPr="00F0760B">
        <w:rPr>
          <w:rFonts w:ascii="Arial" w:eastAsia="Times New Roman" w:hAnsi="Arial" w:cs="Arial"/>
          <w:b/>
          <w:lang w:eastAsia="ru-RU"/>
        </w:rPr>
        <w:t xml:space="preserve"> № КНГ</w:t>
      </w:r>
      <w:r w:rsidR="00F139FC" w:rsidRPr="00F0760B">
        <w:rPr>
          <w:rFonts w:ascii="Arial" w:eastAsia="Times New Roman" w:hAnsi="Arial" w:cs="Arial"/>
          <w:b/>
          <w:lang w:eastAsia="ru-RU"/>
        </w:rPr>
        <w:t>-7</w:t>
      </w:r>
      <w:r w:rsidR="00C60D80" w:rsidRPr="00F0760B">
        <w:rPr>
          <w:rFonts w:ascii="Arial" w:eastAsia="Times New Roman" w:hAnsi="Arial" w:cs="Arial"/>
          <w:b/>
          <w:lang w:eastAsia="ru-RU"/>
        </w:rPr>
        <w:t>6</w:t>
      </w:r>
      <w:r w:rsidRPr="00F0760B">
        <w:rPr>
          <w:rFonts w:ascii="Arial" w:eastAsia="Times New Roman" w:hAnsi="Arial" w:cs="Arial"/>
          <w:b/>
          <w:lang w:eastAsia="ru-RU"/>
        </w:rPr>
        <w:t xml:space="preserve">-МТР-2016 «Поставка </w:t>
      </w:r>
      <w:r w:rsidR="00C60D80" w:rsidRPr="00F0760B">
        <w:rPr>
          <w:rFonts w:ascii="Arial" w:eastAsia="Times New Roman" w:hAnsi="Arial" w:cs="Arial"/>
          <w:b/>
          <w:lang w:eastAsia="ru-RU"/>
        </w:rPr>
        <w:t>азотной станции на автомобильном шасси</w:t>
      </w:r>
      <w:r w:rsidRPr="00F0760B">
        <w:rPr>
          <w:rFonts w:ascii="Arial" w:eastAsia="Times New Roman" w:hAnsi="Arial" w:cs="Arial"/>
          <w:b/>
          <w:lang w:eastAsia="ru-RU"/>
        </w:rPr>
        <w:t>».</w:t>
      </w:r>
    </w:p>
    <w:p w14:paraId="161F4A2B" w14:textId="067D8AAF" w:rsidR="00C60D80" w:rsidRPr="00F0760B" w:rsidRDefault="00C60D80" w:rsidP="00C60D80">
      <w:pPr>
        <w:spacing w:after="0" w:line="240" w:lineRule="auto"/>
        <w:ind w:firstLine="708"/>
        <w:jc w:val="both"/>
        <w:rPr>
          <w:rFonts w:ascii="Arial" w:eastAsia="Times New Roman" w:hAnsi="Arial" w:cs="Arial"/>
          <w:lang w:eastAsia="ru-RU"/>
        </w:rPr>
      </w:pPr>
      <w:r w:rsidRPr="00F0760B">
        <w:rPr>
          <w:rFonts w:ascii="Arial" w:eastAsia="Times New Roman" w:hAnsi="Arial" w:cs="Arial"/>
          <w:lang w:eastAsia="ru-RU"/>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6к,6к1) при выполнении Требований к предмету оферты (форма 2): </w:t>
      </w:r>
      <w:r w:rsidRPr="00F0760B">
        <w:rPr>
          <w:rFonts w:ascii="Arial" w:eastAsia="Times New Roman" w:hAnsi="Arial" w:cs="Arial"/>
          <w:b/>
          <w:lang w:eastAsia="ru-RU"/>
        </w:rPr>
        <w:t>исходя из минимальной общей стоимости МТР и услуг (сумма цен МТР и услуг) при соответствии требованиям ПДО к контрагенту и МТР</w:t>
      </w:r>
    </w:p>
    <w:p w14:paraId="248D5836" w14:textId="62CE68FC" w:rsidR="008B181C" w:rsidRPr="00F0760B" w:rsidRDefault="00B003E7" w:rsidP="00C60D80">
      <w:pPr>
        <w:ind w:firstLine="720"/>
        <w:jc w:val="both"/>
        <w:rPr>
          <w:rFonts w:ascii="Arial" w:eastAsia="Times New Roman" w:hAnsi="Arial" w:cs="Arial"/>
          <w:lang w:eastAsia="ru-RU"/>
        </w:rPr>
      </w:pPr>
      <w:r w:rsidRPr="00F0760B">
        <w:rPr>
          <w:rFonts w:ascii="Arial" w:eastAsia="Times New Roman" w:hAnsi="Arial" w:cs="Arial"/>
          <w:lang w:eastAsia="ru-RU"/>
        </w:rPr>
        <w:t xml:space="preserve"> </w:t>
      </w:r>
      <w:r w:rsidR="00C60D80" w:rsidRPr="00F0760B">
        <w:rPr>
          <w:rFonts w:ascii="Arial" w:eastAsia="Times New Roman" w:hAnsi="Arial" w:cs="Times New Roman"/>
          <w:szCs w:val="24"/>
          <w:lang w:eastAsia="ru-RU"/>
        </w:rPr>
        <w:t>Оферта должна быть представлена на весь объем закупки: ТМЦ и сопутствующих услуг.</w:t>
      </w:r>
    </w:p>
    <w:p w14:paraId="5D7DC590" w14:textId="77777777" w:rsidR="00B003E7" w:rsidRPr="00F0760B" w:rsidRDefault="008B181C"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 xml:space="preserve"> </w:t>
      </w:r>
      <w:r w:rsidR="00B003E7" w:rsidRPr="00F0760B">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 xml:space="preserve">Подача одним участником закупки альтернативных оферт </w:t>
      </w:r>
      <w:r w:rsidR="008B181C" w:rsidRPr="00F0760B">
        <w:rPr>
          <w:rFonts w:ascii="Arial" w:eastAsia="Times New Roman" w:hAnsi="Arial" w:cs="Arial"/>
          <w:lang w:eastAsia="ru-RU"/>
        </w:rPr>
        <w:t>н</w:t>
      </w:r>
      <w:r w:rsidRPr="00F0760B">
        <w:rPr>
          <w:rFonts w:ascii="Arial" w:eastAsia="Times New Roman" w:hAnsi="Arial" w:cs="Arial"/>
          <w:lang w:eastAsia="ru-RU"/>
        </w:rPr>
        <w:t>е допускается</w:t>
      </w:r>
    </w:p>
    <w:p w14:paraId="5497191C" w14:textId="239E6FF2"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 xml:space="preserve">Существенные условия </w:t>
      </w:r>
      <w:r w:rsidR="008B181C" w:rsidRPr="00F0760B">
        <w:rPr>
          <w:rFonts w:ascii="Arial" w:eastAsia="Times New Roman" w:hAnsi="Arial" w:cs="Arial"/>
          <w:lang w:eastAsia="ru-RU"/>
        </w:rPr>
        <w:t>(</w:t>
      </w:r>
      <w:r w:rsidRPr="00F0760B">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F0760B">
        <w:rPr>
          <w:rFonts w:ascii="Arial" w:eastAsia="Times New Roman" w:hAnsi="Arial" w:cs="Arial"/>
          <w:lang w:eastAsia="ru-RU"/>
        </w:rPr>
        <w:t>гарантии, ответственность</w:t>
      </w:r>
      <w:r w:rsidRPr="00F0760B">
        <w:rPr>
          <w:rFonts w:ascii="Arial" w:eastAsia="Times New Roman" w:hAnsi="Arial" w:cs="Arial"/>
          <w:lang w:eastAsia="ru-RU"/>
        </w:rPr>
        <w:t xml:space="preserve"> сторон </w:t>
      </w:r>
      <w:r w:rsidR="00023F2B" w:rsidRPr="00F0760B">
        <w:rPr>
          <w:rFonts w:ascii="Arial" w:eastAsia="Times New Roman" w:hAnsi="Arial" w:cs="Arial"/>
          <w:lang w:eastAsia="ru-RU"/>
        </w:rPr>
        <w:t>по сделк</w:t>
      </w:r>
      <w:r w:rsidR="007F6E64" w:rsidRPr="00F0760B">
        <w:rPr>
          <w:rFonts w:ascii="Arial" w:eastAsia="Times New Roman" w:hAnsi="Arial" w:cs="Arial"/>
          <w:lang w:eastAsia="ru-RU"/>
        </w:rPr>
        <w:t>е</w:t>
      </w:r>
      <w:r w:rsidRPr="00F0760B">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r w:rsidR="00C60D80" w:rsidRPr="00F0760B">
        <w:rPr>
          <w:rFonts w:ascii="Arial" w:eastAsia="Times New Roman" w:hAnsi="Arial" w:cs="Arial"/>
          <w:lang w:eastAsia="ru-RU"/>
        </w:rPr>
        <w:t>, 3.1</w:t>
      </w:r>
      <w:r w:rsidRPr="00F0760B">
        <w:rPr>
          <w:rFonts w:ascii="Arial" w:eastAsia="Times New Roman" w:hAnsi="Arial" w:cs="Arial"/>
          <w:lang w:eastAsia="ru-RU"/>
        </w:rPr>
        <w:t>).</w:t>
      </w:r>
    </w:p>
    <w:p w14:paraId="43AB21C3" w14:textId="00E7B001" w:rsidR="00023F2B"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В случае наличия разногласий с условиями проекта договора (форма 3</w:t>
      </w:r>
      <w:r w:rsidR="00C60D80" w:rsidRPr="00F0760B">
        <w:rPr>
          <w:rFonts w:ascii="Arial" w:eastAsia="Times New Roman" w:hAnsi="Arial" w:cs="Arial"/>
          <w:lang w:eastAsia="ru-RU"/>
        </w:rPr>
        <w:t>, 3.1</w:t>
      </w:r>
      <w:r w:rsidRPr="00F0760B">
        <w:rPr>
          <w:rFonts w:ascii="Arial" w:eastAsia="Times New Roman" w:hAnsi="Arial" w:cs="Arial"/>
          <w:lang w:eastAsia="ru-RU"/>
        </w:rPr>
        <w:t xml:space="preserve">)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77777777" w:rsidR="00B003E7" w:rsidRPr="00F0760B" w:rsidRDefault="00B003E7" w:rsidP="00B003E7">
      <w:pPr>
        <w:spacing w:after="0" w:line="240" w:lineRule="auto"/>
        <w:ind w:firstLine="720"/>
        <w:jc w:val="both"/>
        <w:rPr>
          <w:rFonts w:ascii="Arial" w:eastAsia="Times New Roman" w:hAnsi="Arial" w:cs="Arial"/>
          <w:b/>
          <w:lang w:eastAsia="ru-RU"/>
        </w:rPr>
      </w:pPr>
      <w:r w:rsidRPr="00F0760B">
        <w:rPr>
          <w:rFonts w:ascii="Arial" w:eastAsia="Times New Roman" w:hAnsi="Arial" w:cs="Arial"/>
          <w:b/>
          <w:lang w:eastAsia="ru-RU"/>
        </w:rPr>
        <w:t xml:space="preserve">Тендер </w:t>
      </w:r>
      <w:r w:rsidR="00023F2B" w:rsidRPr="00F0760B">
        <w:rPr>
          <w:rFonts w:ascii="Arial" w:eastAsia="Times New Roman" w:hAnsi="Arial" w:cs="Arial"/>
          <w:b/>
          <w:lang w:eastAsia="ru-RU"/>
        </w:rPr>
        <w:t>проводится в</w:t>
      </w:r>
      <w:r w:rsidRPr="00F0760B">
        <w:rPr>
          <w:rFonts w:ascii="Arial" w:eastAsia="Times New Roman" w:hAnsi="Arial" w:cs="Arial"/>
          <w:b/>
          <w:lang w:eastAsia="ru-RU"/>
        </w:rPr>
        <w:t xml:space="preserve"> два этапа: оценка технической части оферт и оценка коммерческой части оферт</w:t>
      </w:r>
      <w:r w:rsidR="00023F2B" w:rsidRPr="00F0760B">
        <w:rPr>
          <w:rFonts w:ascii="Arial" w:eastAsia="Times New Roman" w:hAnsi="Arial" w:cs="Arial"/>
          <w:b/>
          <w:lang w:eastAsia="ru-RU"/>
        </w:rPr>
        <w:t>.</w:t>
      </w:r>
    </w:p>
    <w:p w14:paraId="43892031" w14:textId="77777777" w:rsidR="00C60D80" w:rsidRPr="00F0760B" w:rsidRDefault="00C60D80" w:rsidP="00C60D80">
      <w:pPr>
        <w:tabs>
          <w:tab w:val="left" w:pos="284"/>
        </w:tabs>
        <w:spacing w:before="120" w:after="0" w:line="240" w:lineRule="auto"/>
        <w:ind w:firstLine="709"/>
        <w:jc w:val="both"/>
        <w:outlineLvl w:val="1"/>
        <w:rPr>
          <w:rFonts w:ascii="Arial" w:eastAsia="Times New Roman" w:hAnsi="Arial" w:cs="Arial"/>
          <w:lang w:eastAsia="ru-RU"/>
        </w:rPr>
      </w:pPr>
      <w:r w:rsidRPr="00F0760B">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14:paraId="657AE0D6" w14:textId="77777777"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F0760B" w:rsidRDefault="00023F2B"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 xml:space="preserve"> </w:t>
      </w:r>
      <w:r w:rsidR="00B003E7" w:rsidRPr="00F0760B">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F0760B">
        <w:rPr>
          <w:rFonts w:ascii="Arial" w:eastAsia="Times New Roman" w:hAnsi="Arial" w:cs="Arial"/>
          <w:lang w:eastAsia="ru-RU"/>
        </w:rPr>
        <w:t>.</w:t>
      </w:r>
    </w:p>
    <w:p w14:paraId="133E37E6" w14:textId="77777777"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4F6CF0D"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52F98" w:rsidRPr="00F0760B">
        <w:rPr>
          <w:rFonts w:ascii="Arial" w:eastAsia="Times New Roman" w:hAnsi="Arial" w:cs="Arial"/>
          <w:b/>
          <w:lang w:eastAsia="ru-RU"/>
        </w:rPr>
        <w:t>30</w:t>
      </w:r>
      <w:r w:rsidR="00F139FC" w:rsidRPr="00F0760B">
        <w:rPr>
          <w:rFonts w:ascii="Arial" w:eastAsia="Times New Roman" w:hAnsi="Arial" w:cs="Arial"/>
          <w:b/>
          <w:lang w:eastAsia="ru-RU"/>
        </w:rPr>
        <w:t xml:space="preserve"> </w:t>
      </w:r>
      <w:r w:rsidR="00752F98" w:rsidRPr="00F0760B">
        <w:rPr>
          <w:rFonts w:ascii="Arial" w:eastAsia="Times New Roman" w:hAnsi="Arial" w:cs="Arial"/>
          <w:b/>
          <w:lang w:eastAsia="ru-RU"/>
        </w:rPr>
        <w:t>Марта</w:t>
      </w:r>
      <w:r w:rsidR="00F139FC" w:rsidRPr="00F0760B">
        <w:rPr>
          <w:rFonts w:ascii="Arial" w:eastAsia="Times New Roman" w:hAnsi="Arial" w:cs="Arial"/>
          <w:b/>
          <w:lang w:eastAsia="ru-RU"/>
        </w:rPr>
        <w:t xml:space="preserve"> </w:t>
      </w:r>
      <w:r w:rsidR="00023F2B" w:rsidRPr="00F0760B">
        <w:rPr>
          <w:rFonts w:ascii="Arial" w:eastAsia="Times New Roman" w:hAnsi="Arial" w:cs="Arial"/>
          <w:b/>
          <w:lang w:eastAsia="ru-RU"/>
        </w:rPr>
        <w:t>201</w:t>
      </w:r>
      <w:r w:rsidR="00752F98" w:rsidRPr="00F0760B">
        <w:rPr>
          <w:rFonts w:ascii="Arial" w:eastAsia="Times New Roman" w:hAnsi="Arial" w:cs="Arial"/>
          <w:b/>
          <w:lang w:eastAsia="ru-RU"/>
        </w:rPr>
        <w:t>6</w:t>
      </w:r>
      <w:r w:rsidR="00023F2B" w:rsidRPr="00F0760B">
        <w:rPr>
          <w:rFonts w:ascii="Arial" w:eastAsia="Times New Roman" w:hAnsi="Arial" w:cs="Arial"/>
          <w:b/>
          <w:lang w:eastAsia="ru-RU"/>
        </w:rPr>
        <w:t xml:space="preserve"> г.</w:t>
      </w:r>
      <w:r w:rsidRPr="00F0760B">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F0760B"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F0760B" w:rsidRDefault="00047B4C" w:rsidP="00B003E7">
      <w:pPr>
        <w:spacing w:after="0" w:line="240" w:lineRule="auto"/>
        <w:ind w:firstLine="720"/>
        <w:jc w:val="both"/>
        <w:rPr>
          <w:rFonts w:ascii="Arial" w:eastAsia="Times New Roman" w:hAnsi="Arial" w:cs="Arial"/>
          <w:b/>
          <w:lang w:eastAsia="ru-RU"/>
        </w:rPr>
      </w:pPr>
      <w:r w:rsidRPr="00F0760B">
        <w:rPr>
          <w:rFonts w:ascii="Arial" w:eastAsia="Times New Roman" w:hAnsi="Arial" w:cs="Arial"/>
          <w:b/>
          <w:lang w:eastAsia="ru-RU"/>
        </w:rPr>
        <w:t>Т</w:t>
      </w:r>
      <w:r w:rsidR="00B003E7" w:rsidRPr="00F0760B">
        <w:rPr>
          <w:rFonts w:ascii="Arial" w:eastAsia="Times New Roman" w:hAnsi="Arial" w:cs="Arial"/>
          <w:b/>
          <w:lang w:eastAsia="ru-RU"/>
        </w:rPr>
        <w:t>ехническая часть:</w:t>
      </w:r>
    </w:p>
    <w:p w14:paraId="0993FF70" w14:textId="77777777" w:rsidR="00B003E7" w:rsidRPr="00F0760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F0760B">
        <w:rPr>
          <w:rFonts w:ascii="Arial" w:eastAsia="Times New Roman" w:hAnsi="Arial" w:cs="Arial"/>
          <w:lang w:eastAsia="ru-RU"/>
        </w:rPr>
        <w:t xml:space="preserve"> </w:t>
      </w:r>
      <w:r w:rsidR="00B003E7" w:rsidRPr="00F0760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276AF993" w:rsidR="00B003E7" w:rsidRPr="00F0760B"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F0760B">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r w:rsidR="00752F98" w:rsidRPr="00F0760B">
        <w:rPr>
          <w:rFonts w:ascii="Arial" w:eastAsia="Times New Roman" w:hAnsi="Arial" w:cs="Arial"/>
          <w:lang w:eastAsia="ru-RU"/>
        </w:rPr>
        <w:t xml:space="preserve"> (форма 3.)</w:t>
      </w:r>
    </w:p>
    <w:p w14:paraId="6109D0EF" w14:textId="77777777" w:rsidR="00752F98" w:rsidRPr="00F0760B" w:rsidRDefault="00752F98" w:rsidP="00752F98">
      <w:pPr>
        <w:pStyle w:val="a3"/>
        <w:numPr>
          <w:ilvl w:val="0"/>
          <w:numId w:val="1"/>
        </w:numPr>
        <w:ind w:left="851" w:hanging="284"/>
        <w:rPr>
          <w:rFonts w:ascii="Arial" w:eastAsia="Times New Roman" w:hAnsi="Arial" w:cs="Arial"/>
          <w:lang w:eastAsia="ru-RU"/>
        </w:rPr>
      </w:pPr>
      <w:r w:rsidRPr="00F0760B">
        <w:rPr>
          <w:rFonts w:ascii="Arial" w:eastAsia="Times New Roman" w:hAnsi="Arial" w:cs="Arial"/>
          <w:lang w:eastAsia="ru-RU"/>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14:paraId="5F035BCA" w14:textId="77777777" w:rsidR="00B003E7" w:rsidRPr="00F0760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0760B">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6FAB1C5B" w14:textId="21B7F02A" w:rsidR="002C02C7" w:rsidRPr="00F0760B" w:rsidRDefault="002C02C7" w:rsidP="008651F4">
      <w:pPr>
        <w:pStyle w:val="a3"/>
        <w:numPr>
          <w:ilvl w:val="0"/>
          <w:numId w:val="1"/>
        </w:numPr>
        <w:spacing w:after="0" w:line="240" w:lineRule="auto"/>
        <w:ind w:left="851" w:hanging="284"/>
        <w:jc w:val="both"/>
        <w:rPr>
          <w:rFonts w:ascii="Arial" w:eastAsia="Times New Roman" w:hAnsi="Arial" w:cs="Arial"/>
          <w:lang w:eastAsia="ru-RU"/>
        </w:rPr>
      </w:pPr>
      <w:r w:rsidRPr="00F0760B">
        <w:rPr>
          <w:rFonts w:ascii="Arial" w:eastAsia="Times New Roman" w:hAnsi="Arial" w:cs="Arial"/>
          <w:lang w:eastAsia="ru-RU"/>
        </w:rPr>
        <w:t>Подтверждение выполнения шеф-монтажных и пуско-наладочных работ (ШМР и ПНР) форма (форма 6т1)</w:t>
      </w:r>
      <w:r w:rsidR="009F552E" w:rsidRPr="00F0760B">
        <w:rPr>
          <w:rFonts w:ascii="Arial" w:eastAsia="Times New Roman" w:hAnsi="Arial" w:cs="Arial"/>
          <w:lang w:eastAsia="ru-RU"/>
        </w:rPr>
        <w:t>;</w:t>
      </w:r>
    </w:p>
    <w:p w14:paraId="1EE5435B" w14:textId="77777777" w:rsidR="00B003E7" w:rsidRPr="00F0760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0760B">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F0760B"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F0760B">
        <w:rPr>
          <w:rFonts w:ascii="Arial" w:eastAsia="Times New Roman" w:hAnsi="Arial" w:cs="Arial"/>
          <w:lang w:eastAsia="ru-RU"/>
        </w:rPr>
        <w:t>Подтверждающие документы в соответствии с требованиями формы 2</w:t>
      </w:r>
      <w:r w:rsidR="00F139FC" w:rsidRPr="00F0760B">
        <w:rPr>
          <w:rFonts w:ascii="Arial" w:eastAsia="Times New Roman" w:hAnsi="Arial" w:cs="Arial"/>
          <w:lang w:eastAsia="ru-RU"/>
        </w:rPr>
        <w:t xml:space="preserve"> «Требования к предмету</w:t>
      </w:r>
      <w:r w:rsidR="00CD43C0" w:rsidRPr="00F0760B">
        <w:rPr>
          <w:rFonts w:ascii="Arial" w:eastAsia="Times New Roman" w:hAnsi="Arial" w:cs="Arial"/>
          <w:lang w:eastAsia="ru-RU"/>
        </w:rPr>
        <w:t xml:space="preserve"> оферты</w:t>
      </w:r>
      <w:r w:rsidRPr="00F0760B">
        <w:rPr>
          <w:rFonts w:ascii="Arial" w:eastAsia="Times New Roman" w:hAnsi="Arial" w:cs="Arial"/>
          <w:lang w:eastAsia="ru-RU"/>
        </w:rPr>
        <w:t>».</w:t>
      </w:r>
    </w:p>
    <w:p w14:paraId="0CA34F95" w14:textId="529686AF" w:rsidR="001B7442" w:rsidRPr="00F0760B"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sidRPr="00F0760B">
        <w:rPr>
          <w:rFonts w:ascii="Arial" w:eastAsia="Times New Roman" w:hAnsi="Arial" w:cs="Arial"/>
          <w:lang w:eastAsia="ru-RU"/>
        </w:rPr>
        <w:t xml:space="preserve">Сравнительная таблица технических характеристик (форма </w:t>
      </w:r>
      <w:r w:rsidR="00EA375A" w:rsidRPr="00F0760B">
        <w:rPr>
          <w:rFonts w:ascii="Arial" w:eastAsia="Times New Roman" w:hAnsi="Arial" w:cs="Arial"/>
          <w:lang w:eastAsia="ru-RU"/>
        </w:rPr>
        <w:t>9</w:t>
      </w:r>
      <w:r w:rsidRPr="00F0760B">
        <w:t xml:space="preserve"> </w:t>
      </w:r>
      <w:r w:rsidRPr="00F0760B">
        <w:rPr>
          <w:rFonts w:ascii="Arial" w:eastAsia="Times New Roman" w:hAnsi="Arial" w:cs="Arial"/>
          <w:lang w:eastAsia="ru-RU"/>
        </w:rPr>
        <w:t>подписанная уполномоченным лицом и заверенная печатью участника закупки);</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F0760B">
        <w:rPr>
          <w:rFonts w:ascii="Arial" w:hAnsi="Arial" w:cs="Arial"/>
          <w:color w:val="000000"/>
        </w:rPr>
        <w:t>Копия уведомления о прохождении аккредитации участника закупки, при условии, что статус «аккредитован» действителен в течение не менее 4 (Четырех) ме</w:t>
      </w:r>
      <w:r w:rsidRPr="00AD2AC9">
        <w:rPr>
          <w:rFonts w:ascii="Arial" w:hAnsi="Arial" w:cs="Arial"/>
          <w:color w:val="000000"/>
        </w:rPr>
        <w:t xml:space="preserve">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2869645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w:t>
      </w:r>
      <w:r w:rsidR="00752F98">
        <w:rPr>
          <w:rFonts w:ascii="Arial" w:eastAsia="Times New Roman" w:hAnsi="Arial" w:cs="Arial"/>
          <w:lang w:eastAsia="ru-RU"/>
        </w:rPr>
        <w:t xml:space="preserve"> 5.1</w:t>
      </w:r>
      <w:r w:rsidRPr="008651F4">
        <w:rPr>
          <w:rFonts w:ascii="Arial" w:eastAsia="Times New Roman" w:hAnsi="Arial" w:cs="Arial"/>
          <w:lang w:eastAsia="ru-RU"/>
        </w:rPr>
        <w:t xml:space="preserve"> подписанная уполномоченным лицом и заверенная печатью участника закупки);</w:t>
      </w:r>
    </w:p>
    <w:p w14:paraId="08C50B67" w14:textId="6C83B35B"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w:t>
      </w:r>
      <w:r w:rsidR="00752F98">
        <w:rPr>
          <w:rFonts w:ascii="Arial" w:eastAsia="Times New Roman" w:hAnsi="Arial" w:cs="Arial"/>
          <w:lang w:eastAsia="ru-RU"/>
        </w:rPr>
        <w:t xml:space="preserve"> 6к1</w:t>
      </w:r>
      <w:r w:rsidRPr="007D7F64">
        <w:rPr>
          <w:rFonts w:ascii="Arial" w:eastAsia="Times New Roman" w:hAnsi="Arial" w:cs="Arial"/>
          <w:lang w:eastAsia="ru-RU"/>
        </w:rPr>
        <w:t xml:space="preserve">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Pr="007D7F64">
        <w:rPr>
          <w:rFonts w:ascii="Arial" w:eastAsia="Times New Roman" w:hAnsi="Arial" w:cs="Arial"/>
          <w:lang w:eastAsia="ru-RU"/>
        </w:rPr>
        <w:t xml:space="preserve"> проект договора </w:t>
      </w:r>
      <w:r w:rsidR="007D7F64">
        <w:rPr>
          <w:rFonts w:ascii="Arial" w:eastAsia="Times New Roman" w:hAnsi="Arial" w:cs="Arial"/>
          <w:lang w:eastAsia="ru-RU"/>
        </w:rPr>
        <w:t xml:space="preserve">и </w:t>
      </w:r>
      <w:r w:rsidR="007D7F64" w:rsidRPr="002048A1">
        <w:rPr>
          <w:rFonts w:ascii="Arial" w:eastAsia="Times New Roman" w:hAnsi="Arial" w:cs="Arial"/>
          <w:lang w:eastAsia="ru-RU"/>
        </w:rPr>
        <w:t xml:space="preserve">протокол разногласий (в случае наличия разногласий) </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lastRenderedPageBreak/>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84A71E"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405A46C8"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КНГ-7</w:t>
      </w:r>
      <w:r w:rsidR="00752F98">
        <w:rPr>
          <w:rFonts w:ascii="Arial" w:eastAsia="Times New Roman" w:hAnsi="Arial" w:cs="Arial"/>
          <w:b/>
          <w:lang w:eastAsia="ru-RU"/>
        </w:rPr>
        <w:t>6</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 </w:t>
      </w:r>
      <w:r w:rsidR="00F0760B">
        <w:rPr>
          <w:rFonts w:ascii="Arial" w:eastAsia="Times New Roman" w:hAnsi="Arial" w:cs="Arial"/>
          <w:b/>
          <w:lang w:eastAsia="ru-RU"/>
        </w:rPr>
        <w:t>16.11.</w:t>
      </w:r>
      <w:r w:rsidR="008B336E" w:rsidRPr="008B336E">
        <w:rPr>
          <w:rFonts w:ascii="Arial" w:eastAsia="Times New Roman" w:hAnsi="Arial" w:cs="Arial"/>
          <w:b/>
          <w:lang w:eastAsia="ru-RU"/>
        </w:rPr>
        <w:t>2015</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19457433"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предложение</w:t>
      </w:r>
      <w:r w:rsidR="001B7442">
        <w:rPr>
          <w:rFonts w:ascii="Arial" w:eastAsia="Times New Roman" w:hAnsi="Arial" w:cs="Arial"/>
          <w:i/>
          <w:lang w:eastAsia="ru-RU"/>
        </w:rPr>
        <w:t>, форму 8 -Сравнительная таблица технических характеристик</w:t>
      </w:r>
      <w:r w:rsidR="00AB31B2" w:rsidRPr="00AB31B2">
        <w:rPr>
          <w:rFonts w:ascii="Arial" w:eastAsia="Times New Roman" w:hAnsi="Arial" w:cs="Arial"/>
          <w:i/>
          <w:lang w:eastAsia="ru-RU"/>
        </w:rPr>
        <w:t xml:space="preserve">.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F0760B">
        <w:rPr>
          <w:rFonts w:ascii="Arial" w:eastAsia="Times New Roman" w:hAnsi="Arial" w:cs="Arial"/>
          <w:b/>
          <w:lang w:eastAsia="ru-RU"/>
        </w:rPr>
        <w:t>660012, Красноярск, ул. Гладкова 2 «А», в Тендерный комитет</w:t>
      </w:r>
      <w:r w:rsidRPr="00F0760B">
        <w:rPr>
          <w:rFonts w:ascii="Arial" w:eastAsia="Times New Roman" w:hAnsi="Arial" w:cs="Arial"/>
          <w:b/>
          <w:lang w:eastAsia="ru-RU"/>
        </w:rPr>
        <w:t>.</w:t>
      </w:r>
    </w:p>
    <w:p w14:paraId="6886D037" w14:textId="77777777" w:rsidR="00AB31B2" w:rsidRPr="00F0760B" w:rsidRDefault="00AB31B2" w:rsidP="00B003E7">
      <w:pPr>
        <w:spacing w:after="0" w:line="240" w:lineRule="auto"/>
        <w:ind w:firstLine="720"/>
        <w:jc w:val="both"/>
        <w:rPr>
          <w:rFonts w:ascii="Arial" w:eastAsia="Times New Roman" w:hAnsi="Arial" w:cs="Arial"/>
          <w:lang w:eastAsia="ru-RU"/>
        </w:rPr>
      </w:pPr>
    </w:p>
    <w:p w14:paraId="16EEC5DE" w14:textId="78CD939F"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Начало приема оферт – «</w:t>
      </w:r>
      <w:r w:rsidR="00F0760B" w:rsidRPr="00F0760B">
        <w:rPr>
          <w:rFonts w:ascii="Arial" w:eastAsia="Times New Roman" w:hAnsi="Arial" w:cs="Arial"/>
          <w:lang w:eastAsia="ru-RU"/>
        </w:rPr>
        <w:t>18</w:t>
      </w:r>
      <w:r w:rsidRPr="00F0760B">
        <w:rPr>
          <w:rFonts w:ascii="Arial" w:eastAsia="Times New Roman" w:hAnsi="Arial" w:cs="Arial"/>
          <w:lang w:eastAsia="ru-RU"/>
        </w:rPr>
        <w:t xml:space="preserve">» </w:t>
      </w:r>
      <w:r w:rsidR="00F0760B" w:rsidRPr="00F0760B">
        <w:rPr>
          <w:rFonts w:ascii="Arial" w:eastAsia="Times New Roman" w:hAnsi="Arial" w:cs="Arial"/>
          <w:lang w:eastAsia="ru-RU"/>
        </w:rPr>
        <w:t>ноября 2015</w:t>
      </w:r>
      <w:r w:rsidRPr="00F0760B">
        <w:rPr>
          <w:rFonts w:ascii="Arial" w:eastAsia="Times New Roman" w:hAnsi="Arial" w:cs="Arial"/>
          <w:lang w:eastAsia="ru-RU"/>
        </w:rPr>
        <w:t xml:space="preserve"> года.</w:t>
      </w:r>
      <w:r w:rsidR="00AB31B2" w:rsidRPr="00F0760B">
        <w:rPr>
          <w:rFonts w:ascii="Arial" w:eastAsia="Times New Roman" w:hAnsi="Arial" w:cs="Arial"/>
          <w:lang w:eastAsia="ru-RU"/>
        </w:rPr>
        <w:t xml:space="preserve"> </w:t>
      </w:r>
    </w:p>
    <w:p w14:paraId="6129A119" w14:textId="13DC9E75"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 xml:space="preserve">Окончание приема оферт – </w:t>
      </w:r>
      <w:r w:rsidR="00F0760B" w:rsidRPr="00F0760B">
        <w:rPr>
          <w:rFonts w:ascii="Arial" w:eastAsia="Times New Roman" w:hAnsi="Arial" w:cs="Arial"/>
          <w:lang w:eastAsia="ru-RU"/>
        </w:rPr>
        <w:t>18:00</w:t>
      </w:r>
      <w:r w:rsidRPr="00F0760B">
        <w:rPr>
          <w:rFonts w:ascii="Arial" w:eastAsia="Times New Roman" w:hAnsi="Arial" w:cs="Arial"/>
          <w:lang w:eastAsia="ru-RU"/>
        </w:rPr>
        <w:t xml:space="preserve"> </w:t>
      </w:r>
      <w:r w:rsidR="00684BFE">
        <w:rPr>
          <w:rFonts w:ascii="Arial" w:eastAsia="Times New Roman" w:hAnsi="Arial" w:cs="Arial"/>
          <w:lang w:eastAsia="ru-RU"/>
        </w:rPr>
        <w:t xml:space="preserve">(КРСК) </w:t>
      </w:r>
      <w:r w:rsidRPr="00F0760B">
        <w:rPr>
          <w:rFonts w:ascii="Arial" w:eastAsia="Times New Roman" w:hAnsi="Arial" w:cs="Arial"/>
          <w:lang w:eastAsia="ru-RU"/>
        </w:rPr>
        <w:t>«</w:t>
      </w:r>
      <w:r w:rsidR="00F0760B" w:rsidRPr="00F0760B">
        <w:rPr>
          <w:rFonts w:ascii="Arial" w:eastAsia="Times New Roman" w:hAnsi="Arial" w:cs="Arial"/>
          <w:lang w:eastAsia="ru-RU"/>
        </w:rPr>
        <w:t>03</w:t>
      </w:r>
      <w:r w:rsidRPr="00F0760B">
        <w:rPr>
          <w:rFonts w:ascii="Arial" w:eastAsia="Times New Roman" w:hAnsi="Arial" w:cs="Arial"/>
          <w:lang w:eastAsia="ru-RU"/>
        </w:rPr>
        <w:t xml:space="preserve">» </w:t>
      </w:r>
      <w:r w:rsidR="00F0760B" w:rsidRPr="00F0760B">
        <w:rPr>
          <w:rFonts w:ascii="Arial" w:eastAsia="Times New Roman" w:hAnsi="Arial" w:cs="Arial"/>
          <w:lang w:eastAsia="ru-RU"/>
        </w:rPr>
        <w:t>декабря 2015</w:t>
      </w:r>
      <w:r w:rsidRPr="00F0760B">
        <w:rPr>
          <w:rFonts w:ascii="Arial" w:eastAsia="Times New Roman" w:hAnsi="Arial" w:cs="Arial"/>
          <w:lang w:eastAsia="ru-RU"/>
        </w:rPr>
        <w:t xml:space="preserve"> года.</w:t>
      </w:r>
      <w:r w:rsidR="00AB31B2" w:rsidRPr="00F0760B">
        <w:rPr>
          <w:rFonts w:ascii="Arial" w:eastAsia="Times New Roman" w:hAnsi="Arial" w:cs="Arial"/>
          <w:lang w:eastAsia="ru-RU"/>
        </w:rPr>
        <w:t xml:space="preserve"> </w:t>
      </w:r>
    </w:p>
    <w:p w14:paraId="151638EA" w14:textId="104DFBB3" w:rsidR="00B003E7" w:rsidRPr="00F0760B"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 xml:space="preserve">Срок для определения победителя – </w:t>
      </w:r>
      <w:r w:rsidRPr="00F0760B">
        <w:rPr>
          <w:rFonts w:ascii="Arial" w:eastAsia="Times New Roman" w:hAnsi="Arial" w:cs="Arial"/>
          <w:b/>
          <w:lang w:eastAsia="ru-RU"/>
        </w:rPr>
        <w:t xml:space="preserve">до </w:t>
      </w:r>
      <w:r w:rsidR="00AB31B2" w:rsidRPr="00F0760B">
        <w:rPr>
          <w:rFonts w:ascii="Arial" w:eastAsia="Times New Roman" w:hAnsi="Arial" w:cs="Arial"/>
          <w:b/>
          <w:lang w:eastAsia="ru-RU"/>
        </w:rPr>
        <w:t>3</w:t>
      </w:r>
      <w:r w:rsidR="00752F98" w:rsidRPr="00F0760B">
        <w:rPr>
          <w:rFonts w:ascii="Arial" w:eastAsia="Times New Roman" w:hAnsi="Arial" w:cs="Arial"/>
          <w:b/>
          <w:lang w:eastAsia="ru-RU"/>
        </w:rPr>
        <w:t>0</w:t>
      </w:r>
      <w:r w:rsidR="00AB31B2" w:rsidRPr="00F0760B">
        <w:rPr>
          <w:rFonts w:ascii="Arial" w:eastAsia="Times New Roman" w:hAnsi="Arial" w:cs="Arial"/>
          <w:b/>
          <w:lang w:eastAsia="ru-RU"/>
        </w:rPr>
        <w:t xml:space="preserve">» </w:t>
      </w:r>
      <w:r w:rsidR="00752F98" w:rsidRPr="00F0760B">
        <w:rPr>
          <w:rFonts w:ascii="Arial" w:eastAsia="Times New Roman" w:hAnsi="Arial" w:cs="Arial"/>
          <w:b/>
          <w:lang w:eastAsia="ru-RU"/>
        </w:rPr>
        <w:t>марта</w:t>
      </w:r>
      <w:r w:rsidR="00AB31B2" w:rsidRPr="00F0760B">
        <w:rPr>
          <w:rFonts w:ascii="Arial" w:eastAsia="Times New Roman" w:hAnsi="Arial" w:cs="Arial"/>
          <w:b/>
          <w:lang w:eastAsia="ru-RU"/>
        </w:rPr>
        <w:t xml:space="preserve"> 201</w:t>
      </w:r>
      <w:r w:rsidR="00752F98" w:rsidRPr="00F0760B">
        <w:rPr>
          <w:rFonts w:ascii="Arial" w:eastAsia="Times New Roman" w:hAnsi="Arial" w:cs="Arial"/>
          <w:b/>
          <w:lang w:eastAsia="ru-RU"/>
        </w:rPr>
        <w:t>6</w:t>
      </w:r>
      <w:r w:rsidR="00AB31B2" w:rsidRPr="00F0760B">
        <w:rPr>
          <w:rFonts w:ascii="Arial" w:eastAsia="Times New Roman" w:hAnsi="Arial" w:cs="Arial"/>
          <w:b/>
          <w:lang w:eastAsia="ru-RU"/>
        </w:rPr>
        <w:t xml:space="preserve"> года</w:t>
      </w:r>
      <w:r w:rsidRPr="00F0760B">
        <w:rPr>
          <w:rFonts w:ascii="Arial" w:eastAsia="Times New Roman" w:hAnsi="Arial" w:cs="Arial"/>
          <w:lang w:eastAsia="ru-RU"/>
        </w:rPr>
        <w:t>.</w:t>
      </w:r>
    </w:p>
    <w:p w14:paraId="10923404" w14:textId="77777777" w:rsidR="00AB31B2" w:rsidRPr="00F0760B"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F0760B">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w:t>
      </w:r>
      <w:r w:rsidRPr="00B003E7">
        <w:rPr>
          <w:rFonts w:ascii="Arial" w:eastAsia="Times New Roman" w:hAnsi="Arial" w:cs="Arial"/>
          <w:lang w:eastAsia="ru-RU"/>
        </w:rPr>
        <w:lastRenderedPageBreak/>
        <w:t>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43C27195"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F0760B">
        <w:rPr>
          <w:rFonts w:ascii="Arial" w:eastAsia="Times New Roman" w:hAnsi="Arial" w:cs="Arial"/>
          <w:lang w:eastAsia="ru-RU"/>
        </w:rPr>
        <w:t>30</w:t>
      </w:r>
      <w:r w:rsidRPr="00B003E7">
        <w:rPr>
          <w:rFonts w:ascii="Arial" w:eastAsia="Times New Roman" w:hAnsi="Arial" w:cs="Arial"/>
          <w:lang w:eastAsia="ru-RU"/>
        </w:rPr>
        <w:t xml:space="preserve">» </w:t>
      </w:r>
      <w:r w:rsidR="00F0760B">
        <w:rPr>
          <w:rFonts w:ascii="Arial" w:eastAsia="Times New Roman" w:hAnsi="Arial" w:cs="Arial"/>
          <w:lang w:eastAsia="ru-RU"/>
        </w:rPr>
        <w:t>ноября 2015</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0267D063"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технического характера обращаться</w:t>
      </w:r>
      <w:r w:rsidR="000837B0">
        <w:rPr>
          <w:rFonts w:ascii="Arial" w:eastAsia="Times New Roman" w:hAnsi="Arial" w:cs="Arial"/>
          <w:lang w:eastAsia="ru-RU"/>
        </w:rPr>
        <w:t xml:space="preserve"> к </w:t>
      </w:r>
      <w:r w:rsidR="00AB31B2" w:rsidRPr="00AB31B2">
        <w:rPr>
          <w:rFonts w:ascii="Arial" w:eastAsia="Times New Roman" w:hAnsi="Arial" w:cs="Arial"/>
          <w:lang w:eastAsia="ru-RU"/>
        </w:rPr>
        <w:t>Алексеев</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Максим</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Алексеевич</w:t>
      </w:r>
      <w:r w:rsidR="000837B0">
        <w:rPr>
          <w:rFonts w:ascii="Arial" w:eastAsia="Times New Roman" w:hAnsi="Arial" w:cs="Arial"/>
          <w:lang w:eastAsia="ru-RU"/>
        </w:rPr>
        <w:t>у</w:t>
      </w:r>
      <w:r w:rsidR="00AB31B2" w:rsidRPr="00AB31B2">
        <w:rPr>
          <w:rFonts w:ascii="Arial" w:eastAsia="Times New Roman" w:hAnsi="Arial" w:cs="Arial"/>
          <w:lang w:eastAsia="ru-RU"/>
        </w:rPr>
        <w:t xml:space="preserve">, </w:t>
      </w:r>
      <w:hyperlink r:id="rId9" w:history="1">
        <w:r w:rsidR="007A47F8" w:rsidRPr="0019590C">
          <w:rPr>
            <w:rStyle w:val="a4"/>
            <w:rFonts w:ascii="Arial" w:eastAsia="Times New Roman" w:hAnsi="Arial" w:cs="Arial"/>
            <w:lang w:eastAsia="ru-RU"/>
          </w:rPr>
          <w:t>AlekseevMA@</w:t>
        </w:r>
        <w:r w:rsidR="007A47F8" w:rsidRPr="0019590C">
          <w:rPr>
            <w:rStyle w:val="a4"/>
            <w:rFonts w:ascii="Arial" w:eastAsia="Times New Roman" w:hAnsi="Arial" w:cs="Arial"/>
            <w:lang w:val="en-US" w:eastAsia="ru-RU"/>
          </w:rPr>
          <w:t>sn</w:t>
        </w:r>
        <w:r w:rsidR="007A47F8" w:rsidRPr="0019590C">
          <w:rPr>
            <w:rStyle w:val="a4"/>
            <w:rFonts w:ascii="Arial" w:eastAsia="Times New Roman" w:hAnsi="Arial" w:cs="Arial"/>
            <w:lang w:eastAsia="ru-RU"/>
          </w:rPr>
          <w:t>kng.ru</w:t>
        </w:r>
      </w:hyperlink>
      <w:r w:rsidR="007A47F8">
        <w:rPr>
          <w:rFonts w:ascii="Arial" w:eastAsia="Times New Roman" w:hAnsi="Arial" w:cs="Arial"/>
          <w:lang w:eastAsia="ru-RU"/>
        </w:rPr>
        <w:t xml:space="preserve"> </w:t>
      </w:r>
      <w:r w:rsidR="00AB31B2" w:rsidRPr="00AB31B2">
        <w:rPr>
          <w:rFonts w:ascii="Arial" w:eastAsia="Times New Roman" w:hAnsi="Arial" w:cs="Arial"/>
          <w:lang w:eastAsia="ru-RU"/>
        </w:rPr>
        <w:t xml:space="preserve"> тел.</w:t>
      </w:r>
      <w:proofErr w:type="gramStart"/>
      <w:r w:rsidR="00AB31B2" w:rsidRPr="00AB31B2">
        <w:rPr>
          <w:rFonts w:ascii="Arial" w:eastAsia="Times New Roman" w:hAnsi="Arial" w:cs="Arial"/>
          <w:lang w:eastAsia="ru-RU"/>
        </w:rPr>
        <w:t>(</w:t>
      </w:r>
      <w:r w:rsidR="007A47F8" w:rsidRPr="007A47F8">
        <w:rPr>
          <w:rFonts w:ascii="Arial" w:eastAsia="Times New Roman" w:hAnsi="Arial" w:cs="Arial"/>
          <w:lang w:eastAsia="ru-RU"/>
        </w:rPr>
        <w:t xml:space="preserve"> </w:t>
      </w:r>
      <w:proofErr w:type="gramEnd"/>
      <w:r w:rsidR="00AB31B2" w:rsidRPr="00AB31B2">
        <w:rPr>
          <w:rFonts w:ascii="Arial" w:eastAsia="Times New Roman" w:hAnsi="Arial" w:cs="Arial"/>
          <w:lang w:eastAsia="ru-RU"/>
        </w:rPr>
        <w:t>391) 231-92-00 доб. 2154</w:t>
      </w:r>
      <w:r w:rsidR="00AB31B2">
        <w:rPr>
          <w:rFonts w:ascii="Arial" w:eastAsia="Times New Roman" w:hAnsi="Arial" w:cs="Arial"/>
          <w:lang w:eastAsia="ru-RU"/>
        </w:rPr>
        <w:t xml:space="preserve"> </w:t>
      </w:r>
      <w:r w:rsidR="007A47F8">
        <w:rPr>
          <w:rFonts w:ascii="Arial" w:eastAsia="Times New Roman" w:hAnsi="Arial" w:cs="Arial"/>
          <w:lang w:eastAsia="ru-RU"/>
        </w:rPr>
        <w:t xml:space="preserve"> </w:t>
      </w:r>
      <w:r w:rsidR="00AB31B2">
        <w:rPr>
          <w:rFonts w:ascii="Arial" w:eastAsia="Times New Roman" w:hAnsi="Arial" w:cs="Arial"/>
          <w:lang w:eastAsia="ru-RU"/>
        </w:rPr>
        <w:t>Департамент материально-технического обеспечения</w:t>
      </w:r>
    </w:p>
    <w:p w14:paraId="6F052AED" w14:textId="77777777" w:rsidR="007A47F8" w:rsidRPr="00B003E7" w:rsidRDefault="007A47F8" w:rsidP="00B003E7">
      <w:pPr>
        <w:spacing w:after="0" w:line="240" w:lineRule="auto"/>
        <w:ind w:firstLine="720"/>
        <w:jc w:val="both"/>
        <w:rPr>
          <w:rFonts w:ascii="Arial" w:eastAsia="Times New Roman" w:hAnsi="Arial" w:cs="Arial"/>
          <w:lang w:eastAsia="ru-RU"/>
        </w:rPr>
      </w:pPr>
    </w:p>
    <w:p w14:paraId="7C38B991" w14:textId="1F0EFE21" w:rsidR="007A47F8" w:rsidRDefault="00B003E7" w:rsidP="000837B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вопросам органи</w:t>
      </w:r>
      <w:r w:rsidR="000837B0">
        <w:rPr>
          <w:rFonts w:ascii="Arial" w:eastAsia="Times New Roman" w:hAnsi="Arial" w:cs="Arial"/>
          <w:lang w:eastAsia="ru-RU"/>
        </w:rPr>
        <w:t xml:space="preserve">зационного характера обращаться к </w:t>
      </w:r>
      <w:r w:rsidR="007A47F8" w:rsidRPr="007A47F8">
        <w:rPr>
          <w:rFonts w:ascii="Arial" w:eastAsia="Times New Roman" w:hAnsi="Arial" w:cs="Arial"/>
          <w:lang w:eastAsia="ru-RU"/>
        </w:rPr>
        <w:t>Иванов</w:t>
      </w:r>
      <w:r w:rsidR="000837B0">
        <w:rPr>
          <w:rFonts w:ascii="Arial" w:eastAsia="Times New Roman" w:hAnsi="Arial" w:cs="Arial"/>
          <w:lang w:eastAsia="ru-RU"/>
        </w:rPr>
        <w:t>ой</w:t>
      </w:r>
      <w:r w:rsidR="007A47F8" w:rsidRPr="007A47F8">
        <w:rPr>
          <w:rFonts w:ascii="Arial" w:eastAsia="Times New Roman" w:hAnsi="Arial" w:cs="Arial"/>
          <w:lang w:eastAsia="ru-RU"/>
        </w:rPr>
        <w:t xml:space="preserve"> Ульян</w:t>
      </w:r>
      <w:r w:rsidR="000837B0">
        <w:rPr>
          <w:rFonts w:ascii="Arial" w:eastAsia="Times New Roman" w:hAnsi="Arial" w:cs="Arial"/>
          <w:lang w:eastAsia="ru-RU"/>
        </w:rPr>
        <w:t>е</w:t>
      </w:r>
      <w:r w:rsidR="007A47F8" w:rsidRPr="007A47F8">
        <w:rPr>
          <w:rFonts w:ascii="Arial" w:eastAsia="Times New Roman" w:hAnsi="Arial" w:cs="Arial"/>
          <w:lang w:eastAsia="ru-RU"/>
        </w:rPr>
        <w:t xml:space="preserve"> Сергеевн</w:t>
      </w:r>
      <w:r w:rsidR="000837B0">
        <w:rPr>
          <w:rFonts w:ascii="Arial" w:eastAsia="Times New Roman" w:hAnsi="Arial" w:cs="Arial"/>
          <w:lang w:eastAsia="ru-RU"/>
        </w:rPr>
        <w:t>е</w:t>
      </w:r>
      <w:r w:rsidR="007A47F8" w:rsidRPr="00D634B0">
        <w:rPr>
          <w:rFonts w:ascii="Arial" w:eastAsia="Times New Roman" w:hAnsi="Arial" w:cs="Arial"/>
          <w:lang w:eastAsia="ru-RU"/>
        </w:rPr>
        <w:t xml:space="preserve">, </w:t>
      </w:r>
      <w:hyperlink r:id="rId10" w:history="1">
        <w:r w:rsidR="00D634B0" w:rsidRPr="00D634B0">
          <w:rPr>
            <w:rStyle w:val="a4"/>
            <w:rFonts w:ascii="Arial" w:hAnsi="Arial" w:cs="Arial"/>
          </w:rPr>
          <w:t>IvanovaUS@snkng.ru</w:t>
        </w:r>
      </w:hyperlink>
      <w:r w:rsidR="007A47F8" w:rsidRPr="007A47F8">
        <w:rPr>
          <w:rFonts w:ascii="Arial" w:eastAsia="Times New Roman" w:hAnsi="Arial" w:cs="Arial"/>
          <w:lang w:eastAsia="ru-RU"/>
        </w:rPr>
        <w:t>,специалист по проведению конкурсов и тендеров</w:t>
      </w:r>
      <w:r w:rsidR="007A47F8">
        <w:rPr>
          <w:rFonts w:ascii="Arial" w:eastAsia="Times New Roman" w:hAnsi="Arial" w:cs="Arial"/>
          <w:lang w:eastAsia="ru-RU"/>
        </w:rPr>
        <w:t xml:space="preserve"> Д</w:t>
      </w:r>
      <w:r w:rsidR="007A47F8" w:rsidRPr="007A47F8">
        <w:rPr>
          <w:rFonts w:ascii="Arial" w:eastAsia="Times New Roman" w:hAnsi="Arial" w:cs="Arial"/>
          <w:lang w:eastAsia="ru-RU"/>
        </w:rPr>
        <w:t>епартамента контроля закупочных процедур, тел. (391) 231-92-00 доб. 2085</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003E7">
        <w:rPr>
          <w:rFonts w:ascii="Arial" w:eastAsia="Times New Roman" w:hAnsi="Arial" w:cs="Arial"/>
          <w:lang w:eastAsia="ru-RU"/>
        </w:rPr>
        <w:t>с даты получения</w:t>
      </w:r>
      <w:proofErr w:type="gramEnd"/>
      <w:r w:rsidRPr="00B003E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29097B0" w14:textId="6C92FFB7"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6F8FC832"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КНГ-7</w:t>
      </w:r>
      <w:r w:rsidR="00752F98">
        <w:rPr>
          <w:rFonts w:ascii="Arial" w:eastAsia="Times New Roman" w:hAnsi="Arial" w:cs="Arial"/>
          <w:lang w:eastAsia="ru-RU"/>
        </w:rPr>
        <w:t>6</w:t>
      </w:r>
      <w:r w:rsidR="008B336E">
        <w:rPr>
          <w:rFonts w:ascii="Arial" w:eastAsia="Times New Roman" w:hAnsi="Arial" w:cs="Arial"/>
          <w:lang w:eastAsia="ru-RU"/>
        </w:rPr>
        <w:t>-МТР-2016 от «</w:t>
      </w:r>
      <w:r w:rsidR="00684BFE">
        <w:rPr>
          <w:rFonts w:ascii="Arial" w:eastAsia="Times New Roman" w:hAnsi="Arial" w:cs="Arial"/>
          <w:lang w:eastAsia="ru-RU"/>
        </w:rPr>
        <w:t xml:space="preserve">16» ноября </w:t>
      </w:r>
      <w:bookmarkStart w:id="0" w:name="_GoBack"/>
      <w:bookmarkEnd w:id="0"/>
      <w:r w:rsidR="008B336E">
        <w:rPr>
          <w:rFonts w:ascii="Arial" w:eastAsia="Times New Roman" w:hAnsi="Arial" w:cs="Arial"/>
          <w:lang w:eastAsia="ru-RU"/>
        </w:rPr>
        <w:t>2015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02897C6" w14:textId="1036A122" w:rsidR="00752F98" w:rsidRPr="00B003E7" w:rsidRDefault="00752F9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3.1. Проект договора на оказание услуг на 3</w:t>
      </w:r>
      <w:r w:rsidR="00BA5C21">
        <w:rPr>
          <w:rFonts w:ascii="Arial" w:eastAsia="Times New Roman" w:hAnsi="Arial" w:cs="Arial"/>
          <w:lang w:eastAsia="ru-RU"/>
        </w:rPr>
        <w:t>9</w:t>
      </w:r>
      <w:r>
        <w:rPr>
          <w:rFonts w:ascii="Arial" w:eastAsia="Times New Roman" w:hAnsi="Arial" w:cs="Arial"/>
          <w:lang w:eastAsia="ru-RU"/>
        </w:rPr>
        <w:t xml:space="preserve"> л. в 1 экз.;</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327D2804" w14:textId="2DBA06F3" w:rsidR="00752F98" w:rsidRPr="00B003E7" w:rsidRDefault="00752F9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5.1. Предложение о заключении договора на оказание услуг </w:t>
      </w:r>
      <w:r w:rsidRPr="00752F98">
        <w:rPr>
          <w:rFonts w:ascii="Arial" w:eastAsia="Times New Roman" w:hAnsi="Arial" w:cs="Arial"/>
          <w:lang w:eastAsia="ru-RU"/>
        </w:rPr>
        <w:t>1 л. в 1 экз.;</w:t>
      </w:r>
    </w:p>
    <w:p w14:paraId="48E4A2AB" w14:textId="68CA486F"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471848B4" w14:textId="30237439" w:rsidR="005A7335" w:rsidRPr="005A7335" w:rsidRDefault="005A7335" w:rsidP="00B003E7">
      <w:pPr>
        <w:spacing w:after="0" w:line="240" w:lineRule="auto"/>
        <w:ind w:firstLine="720"/>
        <w:jc w:val="both"/>
        <w:rPr>
          <w:rFonts w:ascii="Arial" w:eastAsia="Times New Roman" w:hAnsi="Arial" w:cs="Arial"/>
          <w:lang w:eastAsia="ru-RU"/>
        </w:rPr>
      </w:pPr>
      <w:r w:rsidRPr="005A7335">
        <w:rPr>
          <w:rFonts w:ascii="Arial" w:eastAsia="Times New Roman" w:hAnsi="Arial" w:cs="Arial"/>
          <w:lang w:eastAsia="ru-RU"/>
        </w:rPr>
        <w:t>6</w:t>
      </w:r>
      <w:r>
        <w:rPr>
          <w:rFonts w:ascii="Arial" w:eastAsia="Times New Roman" w:hAnsi="Arial" w:cs="Arial"/>
          <w:lang w:eastAsia="ru-RU"/>
        </w:rPr>
        <w:t>т1. Форма «Подтверждение выполнения ШМР и ПНР на 1 л., в 1 экз.,</w:t>
      </w:r>
    </w:p>
    <w:p w14:paraId="064152FD" w14:textId="5888A4FF"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54A953D8" w14:textId="5F2F55B0" w:rsidR="00752F98" w:rsidRPr="00B003E7" w:rsidRDefault="00752F9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6к1. Форма «Коммерческое предложение на оказание услуг </w:t>
      </w:r>
      <w:r w:rsidRPr="00752F98">
        <w:rPr>
          <w:rFonts w:ascii="Arial" w:eastAsia="Times New Roman" w:hAnsi="Arial" w:cs="Arial"/>
          <w:lang w:eastAsia="ru-RU"/>
        </w:rPr>
        <w:t>1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18877BB5" w14:textId="127FED6D"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9. Сравнительная таблица технических </w:t>
      </w:r>
      <w:r w:rsidR="00EA375A">
        <w:rPr>
          <w:rFonts w:ascii="Arial" w:eastAsia="Times New Roman" w:hAnsi="Arial" w:cs="Arial"/>
          <w:lang w:eastAsia="ru-RU"/>
        </w:rPr>
        <w:t>характеристик</w:t>
      </w:r>
      <w:r>
        <w:rPr>
          <w:rFonts w:ascii="Arial" w:eastAsia="Times New Roman" w:hAnsi="Arial" w:cs="Arial"/>
          <w:lang w:eastAsia="ru-RU"/>
        </w:rPr>
        <w:t xml:space="preserve"> на 1 л., в 1 </w:t>
      </w:r>
      <w:proofErr w:type="spellStart"/>
      <w:r>
        <w:rPr>
          <w:rFonts w:ascii="Arial" w:eastAsia="Times New Roman" w:hAnsi="Arial" w:cs="Arial"/>
          <w:lang w:eastAsia="ru-RU"/>
        </w:rPr>
        <w:t>экз</w:t>
      </w:r>
      <w:proofErr w:type="spellEnd"/>
      <w:r>
        <w:rPr>
          <w:rFonts w:ascii="Arial" w:eastAsia="Times New Roman" w:hAnsi="Arial" w:cs="Arial"/>
          <w:lang w:eastAsia="ru-RU"/>
        </w:rPr>
        <w:t>;</w:t>
      </w:r>
    </w:p>
    <w:p w14:paraId="068B9107" w14:textId="39A13F6E"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 .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684BFE">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7B4C"/>
    <w:rsid w:val="000837B0"/>
    <w:rsid w:val="00086571"/>
    <w:rsid w:val="001B7442"/>
    <w:rsid w:val="001D76C3"/>
    <w:rsid w:val="002048A1"/>
    <w:rsid w:val="002C02C7"/>
    <w:rsid w:val="002F1066"/>
    <w:rsid w:val="00414F12"/>
    <w:rsid w:val="004C0F44"/>
    <w:rsid w:val="004E6300"/>
    <w:rsid w:val="005A7335"/>
    <w:rsid w:val="00604C88"/>
    <w:rsid w:val="00605D06"/>
    <w:rsid w:val="00684BFE"/>
    <w:rsid w:val="00697CF1"/>
    <w:rsid w:val="006C7025"/>
    <w:rsid w:val="00716597"/>
    <w:rsid w:val="0072408A"/>
    <w:rsid w:val="0074664F"/>
    <w:rsid w:val="00752F98"/>
    <w:rsid w:val="00794FE3"/>
    <w:rsid w:val="007A47F8"/>
    <w:rsid w:val="007D7F64"/>
    <w:rsid w:val="007F60FF"/>
    <w:rsid w:val="007F6E64"/>
    <w:rsid w:val="00840EA5"/>
    <w:rsid w:val="008651F4"/>
    <w:rsid w:val="008762CB"/>
    <w:rsid w:val="008902D3"/>
    <w:rsid w:val="00891B83"/>
    <w:rsid w:val="008B181C"/>
    <w:rsid w:val="008B336E"/>
    <w:rsid w:val="008F7854"/>
    <w:rsid w:val="00910CA3"/>
    <w:rsid w:val="009F32A4"/>
    <w:rsid w:val="009F5298"/>
    <w:rsid w:val="009F552E"/>
    <w:rsid w:val="00A04CC5"/>
    <w:rsid w:val="00AB067B"/>
    <w:rsid w:val="00AB31B2"/>
    <w:rsid w:val="00AD2AC9"/>
    <w:rsid w:val="00B003E7"/>
    <w:rsid w:val="00B362BF"/>
    <w:rsid w:val="00BA5C21"/>
    <w:rsid w:val="00BF17CE"/>
    <w:rsid w:val="00C60D80"/>
    <w:rsid w:val="00CC520C"/>
    <w:rsid w:val="00CD43C0"/>
    <w:rsid w:val="00CE7257"/>
    <w:rsid w:val="00D054E0"/>
    <w:rsid w:val="00D634B0"/>
    <w:rsid w:val="00D74430"/>
    <w:rsid w:val="00DA4A20"/>
    <w:rsid w:val="00DA5C78"/>
    <w:rsid w:val="00DB3820"/>
    <w:rsid w:val="00DD10B9"/>
    <w:rsid w:val="00E07145"/>
    <w:rsid w:val="00E90CE2"/>
    <w:rsid w:val="00E92A86"/>
    <w:rsid w:val="00EA375A"/>
    <w:rsid w:val="00EE6F52"/>
    <w:rsid w:val="00F0760B"/>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7D376-D614-4F28-B85B-BDC5A8DB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2638</Words>
  <Characters>15042</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9</cp:revision>
  <cp:lastPrinted>2015-11-17T07:03:00Z</cp:lastPrinted>
  <dcterms:created xsi:type="dcterms:W3CDTF">2015-10-28T05:07:00Z</dcterms:created>
  <dcterms:modified xsi:type="dcterms:W3CDTF">2015-11-17T07:03:00Z</dcterms:modified>
</cp:coreProperties>
</file>